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B8" w:rsidRPr="00263196" w:rsidRDefault="009E64B8" w:rsidP="009E64B8">
      <w:pPr>
        <w:jc w:val="both"/>
        <w:rPr>
          <w:b/>
          <w:sz w:val="24"/>
          <w:szCs w:val="22"/>
          <w:u w:val="single"/>
        </w:rPr>
      </w:pPr>
    </w:p>
    <w:p w:rsidR="009E64B8" w:rsidRPr="00C61131" w:rsidRDefault="009E64B8" w:rsidP="00D61275">
      <w:pPr>
        <w:jc w:val="center"/>
        <w:rPr>
          <w:rFonts w:ascii="Book Antiqua" w:hAnsi="Book Antiqua" w:cs="Times New Roman"/>
          <w:b/>
          <w:spacing w:val="-1"/>
          <w:sz w:val="24"/>
          <w:szCs w:val="22"/>
          <w:u w:val="single"/>
        </w:rPr>
      </w:pPr>
      <w:r w:rsidRPr="00C61131">
        <w:rPr>
          <w:rFonts w:ascii="Book Antiqua" w:hAnsi="Book Antiqua" w:cs="Times New Roman"/>
          <w:b/>
          <w:spacing w:val="-1"/>
          <w:sz w:val="24"/>
          <w:szCs w:val="22"/>
          <w:u w:val="single"/>
        </w:rPr>
        <w:t xml:space="preserve">To be completed on an official letter head/stationary </w:t>
      </w:r>
      <w:r w:rsidR="002C0370">
        <w:rPr>
          <w:rFonts w:ascii="Book Antiqua" w:hAnsi="Book Antiqua" w:cs="Times New Roman"/>
          <w:b/>
          <w:spacing w:val="-1"/>
          <w:sz w:val="24"/>
          <w:szCs w:val="22"/>
          <w:u w:val="single"/>
        </w:rPr>
        <w:t xml:space="preserve">of the </w:t>
      </w:r>
      <w:r w:rsidR="000144A9">
        <w:rPr>
          <w:rFonts w:ascii="Book Antiqua" w:hAnsi="Book Antiqua" w:cs="Times New Roman"/>
          <w:b/>
          <w:spacing w:val="-1"/>
          <w:sz w:val="24"/>
          <w:szCs w:val="22"/>
          <w:u w:val="single"/>
        </w:rPr>
        <w:t>Coal India Ltd.</w:t>
      </w:r>
    </w:p>
    <w:p w:rsidR="009E64B8" w:rsidRPr="00263196" w:rsidRDefault="009E64B8" w:rsidP="00AD45DB">
      <w:pPr>
        <w:jc w:val="right"/>
        <w:rPr>
          <w:rFonts w:ascii="Book Antiqua" w:hAnsi="Book Antiqua" w:cs="Times New Roman"/>
          <w:b/>
          <w:spacing w:val="-1"/>
          <w:sz w:val="24"/>
          <w:szCs w:val="22"/>
        </w:rPr>
      </w:pPr>
    </w:p>
    <w:p w:rsidR="00AD45DB" w:rsidRPr="00263196" w:rsidRDefault="00AD45DB" w:rsidP="00AD45DB">
      <w:pPr>
        <w:jc w:val="right"/>
        <w:rPr>
          <w:rFonts w:ascii="Book Antiqua" w:hAnsi="Book Antiqua" w:cs="Times New Roman"/>
          <w:i/>
          <w:spacing w:val="-1"/>
          <w:sz w:val="30"/>
          <w:szCs w:val="22"/>
        </w:rPr>
      </w:pPr>
      <w:r w:rsidRPr="00263196">
        <w:rPr>
          <w:rFonts w:ascii="Book Antiqua" w:hAnsi="Book Antiqua" w:cs="Times New Roman"/>
          <w:spacing w:val="-1"/>
          <w:sz w:val="30"/>
          <w:szCs w:val="22"/>
        </w:rPr>
        <w:t xml:space="preserve">Annexure – </w:t>
      </w:r>
      <w:r w:rsidR="000144A9">
        <w:rPr>
          <w:rFonts w:ascii="Book Antiqua" w:hAnsi="Book Antiqua" w:cs="Times New Roman"/>
          <w:b/>
          <w:i/>
          <w:spacing w:val="-1"/>
          <w:sz w:val="30"/>
          <w:szCs w:val="22"/>
          <w:u w:val="single"/>
        </w:rPr>
        <w:t>CIL</w:t>
      </w:r>
      <w:r w:rsidRPr="00263196">
        <w:rPr>
          <w:rFonts w:ascii="Book Antiqua" w:hAnsi="Book Antiqua" w:cs="Times New Roman"/>
          <w:b/>
          <w:i/>
          <w:spacing w:val="-1"/>
          <w:sz w:val="30"/>
          <w:szCs w:val="22"/>
          <w:u w:val="single"/>
        </w:rPr>
        <w:t xml:space="preserve"> Beds</w:t>
      </w:r>
    </w:p>
    <w:p w:rsidR="00AD45DB" w:rsidRPr="00263196" w:rsidRDefault="00AD45DB" w:rsidP="003D7682">
      <w:pPr>
        <w:jc w:val="center"/>
        <w:rPr>
          <w:rFonts w:ascii="Book Antiqua" w:hAnsi="Book Antiqua" w:cs="Times New Roman"/>
          <w:b/>
          <w:sz w:val="28"/>
        </w:rPr>
      </w:pPr>
    </w:p>
    <w:p w:rsidR="00AF4676" w:rsidRPr="00263196" w:rsidRDefault="00AF4676" w:rsidP="00AF4676">
      <w:pPr>
        <w:jc w:val="both"/>
        <w:rPr>
          <w:rFonts w:ascii="Book Antiqua" w:hAnsi="Book Antiqua" w:cs="Times New Roman"/>
          <w:i/>
          <w:spacing w:val="-1"/>
          <w:sz w:val="22"/>
          <w:szCs w:val="22"/>
        </w:rPr>
      </w:pPr>
      <w:r w:rsidRPr="00263196">
        <w:rPr>
          <w:rFonts w:ascii="Book Antiqua" w:hAnsi="Book Antiqua" w:cs="Times New Roman"/>
          <w:i/>
          <w:spacing w:val="-1"/>
          <w:sz w:val="22"/>
          <w:szCs w:val="22"/>
        </w:rPr>
        <w:t xml:space="preserve">This Annexure is applicable only for </w:t>
      </w:r>
      <w:r w:rsidR="001F7181">
        <w:rPr>
          <w:rFonts w:ascii="Book Antiqua" w:hAnsi="Book Antiqua" w:cs="Times New Roman"/>
          <w:i/>
          <w:spacing w:val="-1"/>
          <w:sz w:val="22"/>
          <w:szCs w:val="22"/>
        </w:rPr>
        <w:t>Coal India</w:t>
      </w:r>
      <w:r w:rsidR="002C0370">
        <w:rPr>
          <w:rFonts w:ascii="Book Antiqua" w:hAnsi="Book Antiqua" w:cs="Times New Roman"/>
          <w:i/>
          <w:spacing w:val="-1"/>
          <w:sz w:val="22"/>
          <w:szCs w:val="22"/>
        </w:rPr>
        <w:t xml:space="preserve"> </w:t>
      </w:r>
      <w:r w:rsidR="000144A9">
        <w:rPr>
          <w:rFonts w:ascii="Book Antiqua" w:hAnsi="Book Antiqua" w:cs="Times New Roman"/>
          <w:i/>
          <w:spacing w:val="-1"/>
          <w:sz w:val="22"/>
          <w:szCs w:val="22"/>
        </w:rPr>
        <w:t xml:space="preserve">Ltd. </w:t>
      </w:r>
      <w:r w:rsidR="002C0370">
        <w:rPr>
          <w:rFonts w:ascii="Book Antiqua" w:hAnsi="Book Antiqua" w:cs="Times New Roman"/>
          <w:i/>
          <w:spacing w:val="-1"/>
          <w:sz w:val="22"/>
          <w:szCs w:val="22"/>
        </w:rPr>
        <w:t>Hospitals</w:t>
      </w:r>
    </w:p>
    <w:p w:rsidR="00AF4676" w:rsidRPr="00263196" w:rsidRDefault="00AF4676" w:rsidP="004B6510">
      <w:pPr>
        <w:jc w:val="center"/>
        <w:rPr>
          <w:rFonts w:ascii="Book Antiqua" w:hAnsi="Book Antiqua"/>
          <w:b/>
          <w:sz w:val="24"/>
          <w:szCs w:val="22"/>
        </w:rPr>
      </w:pPr>
    </w:p>
    <w:p w:rsidR="009E64B8" w:rsidRPr="00263196" w:rsidRDefault="009E64B8" w:rsidP="004B6510">
      <w:pPr>
        <w:jc w:val="center"/>
        <w:rPr>
          <w:rFonts w:ascii="Book Antiqua" w:hAnsi="Book Antiqua"/>
          <w:b/>
          <w:sz w:val="24"/>
          <w:szCs w:val="22"/>
        </w:rPr>
      </w:pPr>
    </w:p>
    <w:p w:rsidR="004B6510" w:rsidRPr="00263196" w:rsidRDefault="004B6510" w:rsidP="004B6510">
      <w:pPr>
        <w:jc w:val="center"/>
        <w:rPr>
          <w:rFonts w:ascii="Book Antiqua" w:hAnsi="Book Antiqua"/>
          <w:b/>
          <w:sz w:val="24"/>
          <w:szCs w:val="22"/>
        </w:rPr>
      </w:pPr>
      <w:r w:rsidRPr="00263196">
        <w:rPr>
          <w:rFonts w:ascii="Book Antiqua" w:hAnsi="Book Antiqua"/>
          <w:b/>
          <w:sz w:val="24"/>
          <w:szCs w:val="22"/>
        </w:rPr>
        <w:t>UNDERTAKING &amp; DECLARATION</w:t>
      </w:r>
    </w:p>
    <w:p w:rsidR="004B6510" w:rsidRPr="00263196" w:rsidRDefault="004B6510" w:rsidP="003D7682">
      <w:pPr>
        <w:jc w:val="center"/>
        <w:rPr>
          <w:rFonts w:ascii="Book Antiqua" w:hAnsi="Book Antiqua" w:cs="Times New Roman"/>
          <w:b/>
          <w:sz w:val="22"/>
        </w:rPr>
      </w:pPr>
    </w:p>
    <w:p w:rsidR="004B6510" w:rsidRPr="00263196" w:rsidRDefault="004B6510" w:rsidP="003D7682">
      <w:pPr>
        <w:jc w:val="center"/>
        <w:rPr>
          <w:rFonts w:ascii="Book Antiqua" w:hAnsi="Book Antiqua" w:cs="Times New Roman"/>
          <w:b/>
          <w:sz w:val="22"/>
        </w:rPr>
      </w:pPr>
    </w:p>
    <w:p w:rsidR="009C3C69" w:rsidRPr="00263196" w:rsidRDefault="00462076" w:rsidP="00462076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263196">
        <w:rPr>
          <w:rFonts w:ascii="Book Antiqua" w:hAnsi="Book Antiqua"/>
          <w:sz w:val="24"/>
          <w:szCs w:val="24"/>
        </w:rPr>
        <w:t xml:space="preserve">This is to certify that as per official records </w:t>
      </w:r>
      <w:r w:rsidR="002C0370">
        <w:rPr>
          <w:rFonts w:ascii="Book Antiqua" w:hAnsi="Book Antiqua"/>
          <w:sz w:val="24"/>
          <w:szCs w:val="24"/>
        </w:rPr>
        <w:t>of this hospital</w:t>
      </w:r>
      <w:r w:rsidR="00727CE6" w:rsidRPr="00263196">
        <w:rPr>
          <w:rFonts w:ascii="Book Antiqua" w:hAnsi="Book Antiqua"/>
          <w:sz w:val="24"/>
          <w:szCs w:val="24"/>
        </w:rPr>
        <w:t xml:space="preserve">, the applicant hospital i.e.  </w:t>
      </w:r>
      <w:r w:rsidRPr="00263196">
        <w:rPr>
          <w:rFonts w:ascii="Book Antiqua" w:hAnsi="Book Antiqua"/>
          <w:sz w:val="24"/>
          <w:szCs w:val="24"/>
        </w:rPr>
        <w:t xml:space="preserve"> </w:t>
      </w:r>
      <w:r w:rsidR="00545DEF" w:rsidRPr="00263196">
        <w:rPr>
          <w:rFonts w:ascii="Book Antiqua" w:hAnsi="Book Antiqua"/>
          <w:sz w:val="24"/>
          <w:szCs w:val="24"/>
        </w:rPr>
        <w:t xml:space="preserve">…… …… …… …… ………   ……………………… ………… …….…… (Name of the hospital along with complete address) </w:t>
      </w:r>
      <w:r w:rsidR="005B763A" w:rsidRPr="00263196">
        <w:rPr>
          <w:rFonts w:ascii="Book Antiqua" w:hAnsi="Book Antiqua"/>
          <w:sz w:val="24"/>
          <w:szCs w:val="24"/>
        </w:rPr>
        <w:t>has started its clinical operations in _____</w:t>
      </w:r>
      <w:r w:rsidR="003B1E88" w:rsidRPr="00263196">
        <w:rPr>
          <w:rFonts w:ascii="Book Antiqua" w:hAnsi="Book Antiqua"/>
          <w:sz w:val="24"/>
          <w:szCs w:val="24"/>
        </w:rPr>
        <w:t xml:space="preserve"> (Month)</w:t>
      </w:r>
      <w:r w:rsidR="005B763A" w:rsidRPr="00263196">
        <w:rPr>
          <w:rFonts w:ascii="Book Antiqua" w:hAnsi="Book Antiqua"/>
          <w:sz w:val="24"/>
          <w:szCs w:val="24"/>
        </w:rPr>
        <w:t>_____</w:t>
      </w:r>
      <w:r w:rsidR="003B1E88" w:rsidRPr="00263196">
        <w:rPr>
          <w:rFonts w:ascii="Book Antiqua" w:hAnsi="Book Antiqua"/>
          <w:sz w:val="24"/>
          <w:szCs w:val="24"/>
        </w:rPr>
        <w:t xml:space="preserve"> (Year) </w:t>
      </w:r>
      <w:r w:rsidR="005B763A" w:rsidRPr="00263196">
        <w:rPr>
          <w:rFonts w:ascii="Book Antiqua" w:hAnsi="Book Antiqua"/>
          <w:sz w:val="24"/>
          <w:szCs w:val="24"/>
        </w:rPr>
        <w:t>and has __________ number of operational beds</w:t>
      </w:r>
      <w:r w:rsidR="00AB7186" w:rsidRPr="00263196">
        <w:rPr>
          <w:rFonts w:ascii="Book Antiqua" w:hAnsi="Book Antiqua"/>
          <w:sz w:val="24"/>
          <w:szCs w:val="24"/>
        </w:rPr>
        <w:t xml:space="preserve"> </w:t>
      </w:r>
      <w:r w:rsidR="005B763A" w:rsidRPr="00263196">
        <w:rPr>
          <w:rFonts w:ascii="Book Antiqua" w:hAnsi="Book Antiqua"/>
          <w:sz w:val="24"/>
          <w:szCs w:val="24"/>
        </w:rPr>
        <w:t xml:space="preserve">which are </w:t>
      </w:r>
      <w:r w:rsidR="00434AD8" w:rsidRPr="00263196">
        <w:rPr>
          <w:rFonts w:ascii="Book Antiqua" w:hAnsi="Book Antiqua"/>
          <w:sz w:val="24"/>
          <w:szCs w:val="24"/>
        </w:rPr>
        <w:t xml:space="preserve">authorized to be </w:t>
      </w:r>
      <w:r w:rsidR="005B763A" w:rsidRPr="00263196">
        <w:rPr>
          <w:rFonts w:ascii="Book Antiqua" w:hAnsi="Book Antiqua"/>
          <w:sz w:val="24"/>
          <w:szCs w:val="24"/>
        </w:rPr>
        <w:t>commissioned for patient care</w:t>
      </w:r>
      <w:r w:rsidR="00434AD8" w:rsidRPr="00263196">
        <w:rPr>
          <w:rFonts w:ascii="Book Antiqua" w:hAnsi="Book Antiqua"/>
          <w:sz w:val="24"/>
          <w:szCs w:val="24"/>
        </w:rPr>
        <w:t>.</w:t>
      </w:r>
      <w:r w:rsidR="005B763A" w:rsidRPr="00263196">
        <w:rPr>
          <w:rFonts w:ascii="Book Antiqua" w:hAnsi="Book Antiqua"/>
          <w:sz w:val="24"/>
          <w:szCs w:val="24"/>
        </w:rPr>
        <w:t xml:space="preserve"> </w:t>
      </w:r>
    </w:p>
    <w:p w:rsidR="00D61275" w:rsidRPr="00263196" w:rsidRDefault="00D61275" w:rsidP="00462076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D61275" w:rsidRDefault="00D61275" w:rsidP="00462076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2C0370" w:rsidRPr="00263196" w:rsidRDefault="002C0370" w:rsidP="00462076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tbl>
      <w:tblPr>
        <w:tblStyle w:val="TableGrid"/>
        <w:tblW w:w="9321" w:type="dxa"/>
        <w:tblInd w:w="1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15"/>
        <w:gridCol w:w="450"/>
        <w:gridCol w:w="5256"/>
      </w:tblGrid>
      <w:tr w:rsidR="004B6510" w:rsidRPr="00263196" w:rsidTr="002C0370">
        <w:trPr>
          <w:trHeight w:val="1386"/>
        </w:trPr>
        <w:tc>
          <w:tcPr>
            <w:tcW w:w="3615" w:type="dxa"/>
          </w:tcPr>
          <w:p w:rsidR="004B6510" w:rsidRPr="00263196" w:rsidRDefault="004B6510" w:rsidP="00D61275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63196">
              <w:rPr>
                <w:rFonts w:ascii="Book Antiqua" w:hAnsi="Book Antiqua"/>
                <w:sz w:val="24"/>
                <w:szCs w:val="24"/>
              </w:rPr>
              <w:t>Name</w:t>
            </w:r>
            <w:r w:rsidR="002C0370">
              <w:rPr>
                <w:rFonts w:ascii="Book Antiqua" w:hAnsi="Book Antiqua"/>
                <w:sz w:val="24"/>
                <w:szCs w:val="24"/>
              </w:rPr>
              <w:t xml:space="preserve"> &amp; Signature of the Competent Authority</w:t>
            </w:r>
          </w:p>
        </w:tc>
        <w:tc>
          <w:tcPr>
            <w:tcW w:w="450" w:type="dxa"/>
          </w:tcPr>
          <w:p w:rsidR="004B6510" w:rsidRPr="00263196" w:rsidRDefault="004B6510" w:rsidP="00D61275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63196">
              <w:rPr>
                <w:rFonts w:ascii="Book Antiqua" w:hAnsi="Book Antiqua"/>
                <w:sz w:val="24"/>
                <w:szCs w:val="24"/>
              </w:rPr>
              <w:t>:</w:t>
            </w:r>
          </w:p>
        </w:tc>
        <w:tc>
          <w:tcPr>
            <w:tcW w:w="5256" w:type="dxa"/>
          </w:tcPr>
          <w:p w:rsidR="004B6510" w:rsidRPr="00263196" w:rsidRDefault="004B6510" w:rsidP="00D61275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63196">
              <w:rPr>
                <w:rFonts w:ascii="Book Antiqua" w:hAnsi="Book Antiqua"/>
                <w:sz w:val="24"/>
                <w:szCs w:val="24"/>
              </w:rPr>
              <w:t>………………………………………..</w:t>
            </w:r>
          </w:p>
        </w:tc>
      </w:tr>
      <w:tr w:rsidR="004B6510" w:rsidRPr="00263196" w:rsidTr="002C0370">
        <w:trPr>
          <w:trHeight w:val="1231"/>
        </w:trPr>
        <w:tc>
          <w:tcPr>
            <w:tcW w:w="3615" w:type="dxa"/>
          </w:tcPr>
          <w:p w:rsidR="004B6510" w:rsidRPr="00263196" w:rsidRDefault="004B6510" w:rsidP="00D61275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63196">
              <w:rPr>
                <w:rFonts w:ascii="Book Antiqua" w:hAnsi="Book Antiqua"/>
                <w:sz w:val="24"/>
                <w:szCs w:val="24"/>
              </w:rPr>
              <w:t xml:space="preserve">Designation </w:t>
            </w:r>
          </w:p>
        </w:tc>
        <w:tc>
          <w:tcPr>
            <w:tcW w:w="450" w:type="dxa"/>
          </w:tcPr>
          <w:p w:rsidR="004B6510" w:rsidRPr="00263196" w:rsidRDefault="004B6510" w:rsidP="00D61275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63196">
              <w:rPr>
                <w:rFonts w:ascii="Book Antiqua" w:hAnsi="Book Antiqua"/>
                <w:sz w:val="24"/>
                <w:szCs w:val="24"/>
              </w:rPr>
              <w:t>:</w:t>
            </w:r>
          </w:p>
        </w:tc>
        <w:tc>
          <w:tcPr>
            <w:tcW w:w="5256" w:type="dxa"/>
          </w:tcPr>
          <w:p w:rsidR="004B6510" w:rsidRPr="00263196" w:rsidRDefault="004B6510" w:rsidP="00D61275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63196">
              <w:rPr>
                <w:rFonts w:ascii="Book Antiqua" w:hAnsi="Book Antiqua"/>
                <w:sz w:val="24"/>
                <w:szCs w:val="24"/>
              </w:rPr>
              <w:t>………………………………………….</w:t>
            </w:r>
          </w:p>
          <w:p w:rsidR="00C7200F" w:rsidRDefault="00C7200F" w:rsidP="00D61275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2C0370" w:rsidRPr="00263196" w:rsidRDefault="002C0370" w:rsidP="00D61275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B6510" w:rsidRPr="00263196" w:rsidTr="002C0370">
        <w:trPr>
          <w:trHeight w:val="466"/>
        </w:trPr>
        <w:tc>
          <w:tcPr>
            <w:tcW w:w="3615" w:type="dxa"/>
          </w:tcPr>
          <w:p w:rsidR="004B6510" w:rsidRPr="00263196" w:rsidRDefault="004B6510" w:rsidP="00D61275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63196">
              <w:rPr>
                <w:rFonts w:ascii="Book Antiqua" w:hAnsi="Book Antiqua"/>
                <w:sz w:val="24"/>
                <w:szCs w:val="24"/>
              </w:rPr>
              <w:t>Official Stamp</w:t>
            </w:r>
          </w:p>
        </w:tc>
        <w:tc>
          <w:tcPr>
            <w:tcW w:w="450" w:type="dxa"/>
          </w:tcPr>
          <w:p w:rsidR="004B6510" w:rsidRPr="00263196" w:rsidRDefault="004B6510" w:rsidP="00D61275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63196">
              <w:rPr>
                <w:rFonts w:ascii="Book Antiqua" w:hAnsi="Book Antiqua"/>
                <w:sz w:val="24"/>
                <w:szCs w:val="24"/>
              </w:rPr>
              <w:t>:</w:t>
            </w:r>
          </w:p>
        </w:tc>
        <w:tc>
          <w:tcPr>
            <w:tcW w:w="5256" w:type="dxa"/>
          </w:tcPr>
          <w:p w:rsidR="004B6510" w:rsidRPr="00263196" w:rsidRDefault="004B6510" w:rsidP="00D61275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63196">
              <w:rPr>
                <w:rFonts w:ascii="Book Antiqua" w:hAnsi="Book Antiqua"/>
                <w:sz w:val="24"/>
                <w:szCs w:val="24"/>
              </w:rPr>
              <w:t>………………………………………</w:t>
            </w:r>
          </w:p>
        </w:tc>
      </w:tr>
    </w:tbl>
    <w:p w:rsidR="008A62AF" w:rsidRDefault="008A62AF" w:rsidP="005B763A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2C0370" w:rsidRDefault="002C0370" w:rsidP="005B763A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2C0370" w:rsidRDefault="002C0370" w:rsidP="005B763A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9C3C69" w:rsidRPr="00263196" w:rsidRDefault="009C3C69" w:rsidP="005B763A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263196">
        <w:rPr>
          <w:rFonts w:ascii="Book Antiqua" w:hAnsi="Book Antiqua"/>
          <w:sz w:val="24"/>
          <w:szCs w:val="24"/>
        </w:rPr>
        <w:t xml:space="preserve">Date : </w:t>
      </w:r>
      <w:r w:rsidR="004B6510" w:rsidRPr="00263196">
        <w:rPr>
          <w:rFonts w:ascii="Book Antiqua" w:hAnsi="Book Antiqua"/>
          <w:sz w:val="24"/>
          <w:szCs w:val="24"/>
        </w:rPr>
        <w:t>…………………………….</w:t>
      </w:r>
    </w:p>
    <w:p w:rsidR="009C3C69" w:rsidRPr="00263196" w:rsidRDefault="009C3C69" w:rsidP="005B763A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F174F0" w:rsidRPr="00263196" w:rsidRDefault="009C3C69" w:rsidP="00C61131">
      <w:pPr>
        <w:spacing w:line="360" w:lineRule="auto"/>
        <w:jc w:val="both"/>
        <w:rPr>
          <w:sz w:val="22"/>
        </w:rPr>
      </w:pPr>
      <w:r w:rsidRPr="00263196">
        <w:rPr>
          <w:rFonts w:ascii="Book Antiqua" w:hAnsi="Book Antiqua"/>
          <w:sz w:val="24"/>
          <w:szCs w:val="24"/>
        </w:rPr>
        <w:t xml:space="preserve">Place :   </w:t>
      </w:r>
      <w:r w:rsidR="004B6510" w:rsidRPr="00263196">
        <w:rPr>
          <w:rFonts w:ascii="Book Antiqua" w:hAnsi="Book Antiqua"/>
          <w:sz w:val="24"/>
          <w:szCs w:val="24"/>
        </w:rPr>
        <w:t>………………………..</w:t>
      </w:r>
    </w:p>
    <w:sectPr w:rsidR="00F174F0" w:rsidRPr="00263196" w:rsidSect="00AD45D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D1F7B"/>
    <w:multiLevelType w:val="singleLevel"/>
    <w:tmpl w:val="A732BBF2"/>
    <w:lvl w:ilvl="0">
      <w:start w:val="2"/>
      <w:numFmt w:val="decimal"/>
      <w:lvlText w:val="%1"/>
      <w:legacy w:legacy="1" w:legacySpace="0" w:legacyIndent="682"/>
      <w:lvlJc w:val="left"/>
      <w:rPr>
        <w:rFonts w:ascii="Arial" w:hAnsi="Arial" w:cs="Arial"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D7682"/>
    <w:rsid w:val="000144A9"/>
    <w:rsid w:val="001F7181"/>
    <w:rsid w:val="00233A1A"/>
    <w:rsid w:val="00263196"/>
    <w:rsid w:val="002C0370"/>
    <w:rsid w:val="002D63BC"/>
    <w:rsid w:val="00347E74"/>
    <w:rsid w:val="003B1E88"/>
    <w:rsid w:val="003D7682"/>
    <w:rsid w:val="00400134"/>
    <w:rsid w:val="00434AD8"/>
    <w:rsid w:val="00462076"/>
    <w:rsid w:val="00485CC9"/>
    <w:rsid w:val="004B6510"/>
    <w:rsid w:val="004C0DDD"/>
    <w:rsid w:val="004D599D"/>
    <w:rsid w:val="0054045D"/>
    <w:rsid w:val="00545DEF"/>
    <w:rsid w:val="005B763A"/>
    <w:rsid w:val="005F4630"/>
    <w:rsid w:val="00607821"/>
    <w:rsid w:val="006419B1"/>
    <w:rsid w:val="00722147"/>
    <w:rsid w:val="00727CE6"/>
    <w:rsid w:val="00794B01"/>
    <w:rsid w:val="008A62AF"/>
    <w:rsid w:val="0090661E"/>
    <w:rsid w:val="00985FAF"/>
    <w:rsid w:val="009C3C69"/>
    <w:rsid w:val="009E64B8"/>
    <w:rsid w:val="00AA6047"/>
    <w:rsid w:val="00AB7186"/>
    <w:rsid w:val="00AD45DB"/>
    <w:rsid w:val="00AF4676"/>
    <w:rsid w:val="00B60B4F"/>
    <w:rsid w:val="00C61131"/>
    <w:rsid w:val="00C7200F"/>
    <w:rsid w:val="00CD140B"/>
    <w:rsid w:val="00D13E20"/>
    <w:rsid w:val="00D27537"/>
    <w:rsid w:val="00D61275"/>
    <w:rsid w:val="00E9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skumar</dc:creator>
  <cp:lastModifiedBy>skhan_acc</cp:lastModifiedBy>
  <cp:revision>2</cp:revision>
  <dcterms:created xsi:type="dcterms:W3CDTF">2019-03-31T11:51:00Z</dcterms:created>
  <dcterms:modified xsi:type="dcterms:W3CDTF">2019-03-31T11:51:00Z</dcterms:modified>
</cp:coreProperties>
</file>